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B9" w:rsidRPr="005B16D1" w:rsidRDefault="005B16D1" w:rsidP="005B16D1">
      <w:pPr>
        <w:jc w:val="center"/>
        <w:rPr>
          <w:rFonts w:asciiTheme="minorHAnsi" w:hAnsiTheme="minorHAnsi"/>
          <w:b/>
          <w:sz w:val="32"/>
          <w:szCs w:val="32"/>
        </w:rPr>
      </w:pPr>
      <w:r w:rsidRPr="005B16D1">
        <w:rPr>
          <w:rFonts w:asciiTheme="minorHAnsi" w:hAnsiTheme="minorHAnsi"/>
          <w:b/>
          <w:sz w:val="32"/>
          <w:szCs w:val="32"/>
        </w:rPr>
        <w:t>ΠΙΝΑΚΑΣ ΕΙΔΩΝ</w:t>
      </w:r>
    </w:p>
    <w:p w:rsidR="005B16D1" w:rsidRDefault="005B16D1"/>
    <w:p w:rsidR="005B16D1" w:rsidRDefault="005B16D1"/>
    <w:tbl>
      <w:tblPr>
        <w:tblW w:w="9962" w:type="dxa"/>
        <w:tblInd w:w="-743" w:type="dxa"/>
        <w:tblLook w:val="04A0"/>
      </w:tblPr>
      <w:tblGrid>
        <w:gridCol w:w="3828"/>
        <w:gridCol w:w="2085"/>
        <w:gridCol w:w="1289"/>
        <w:gridCol w:w="1340"/>
        <w:gridCol w:w="1420"/>
      </w:tblGrid>
      <w:tr w:rsidR="005B16D1" w:rsidRPr="00235391" w:rsidTr="004B7E02">
        <w:trPr>
          <w:trHeight w:val="527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bookmarkStart w:id="0" w:name="RANGE!A1:G5"/>
            <w:r w:rsidRPr="00235391">
              <w:rPr>
                <w:rFonts w:ascii="Calibri" w:hAnsi="Calibri"/>
                <w:b/>
                <w:bCs/>
                <w:color w:val="000000"/>
              </w:rPr>
              <w:t>ΕΙΔΟΣ</w:t>
            </w:r>
            <w:bookmarkEnd w:id="0"/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35391">
              <w:rPr>
                <w:rFonts w:ascii="Calibri" w:hAnsi="Calibri"/>
                <w:b/>
                <w:bCs/>
                <w:color w:val="000000"/>
              </w:rPr>
              <w:t>ΚΩΔΙΚΟΣ ΠΑΡΑΤΗΡΗΤΗΡΙΟΥ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35391">
              <w:rPr>
                <w:rFonts w:ascii="Calibri" w:hAnsi="Calibri"/>
                <w:b/>
                <w:bCs/>
                <w:color w:val="000000"/>
              </w:rPr>
              <w:t>ΤΙΜΗ ΜΟΝΑΔΑΣ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35391">
              <w:rPr>
                <w:rFonts w:ascii="Calibri" w:hAnsi="Calibri"/>
                <w:b/>
                <w:bCs/>
                <w:color w:val="000000"/>
              </w:rPr>
              <w:t>ΠΟΣΟΤΗΤΑ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35391">
              <w:rPr>
                <w:rFonts w:ascii="Calibri" w:hAnsi="Calibri"/>
                <w:b/>
                <w:bCs/>
                <w:color w:val="000000"/>
              </w:rPr>
              <w:t>ΣΥΝΟΛΟ ΜΕ ΦΠΑ</w:t>
            </w:r>
          </w:p>
        </w:tc>
      </w:tr>
      <w:tr w:rsidR="005B16D1" w:rsidRPr="00235391" w:rsidTr="004B7E02">
        <w:trPr>
          <w:trHeight w:val="2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  <w:lang w:val="en-US"/>
              </w:rPr>
            </w:pPr>
            <w:r w:rsidRPr="00235391">
              <w:rPr>
                <w:rFonts w:ascii="Calibri" w:hAnsi="Calibri"/>
              </w:rPr>
              <w:t>ΚΑΘΕΤΗΡΑΣ</w:t>
            </w:r>
            <w:r w:rsidRPr="00235391">
              <w:rPr>
                <w:rFonts w:ascii="Calibri" w:hAnsi="Calibri"/>
                <w:lang w:val="en-US"/>
              </w:rPr>
              <w:t xml:space="preserve"> FOLLEY 2WAY </w:t>
            </w:r>
            <w:r w:rsidRPr="00235391">
              <w:rPr>
                <w:rFonts w:ascii="Calibri" w:hAnsi="Calibri"/>
              </w:rPr>
              <w:t>ΑΠΟ</w:t>
            </w:r>
            <w:r w:rsidRPr="00235391">
              <w:rPr>
                <w:rFonts w:ascii="Calibri" w:hAnsi="Calibri"/>
                <w:lang w:val="en-US"/>
              </w:rPr>
              <w:t xml:space="preserve"> LATEX </w:t>
            </w:r>
            <w:r w:rsidRPr="00235391">
              <w:rPr>
                <w:rFonts w:ascii="Calibri" w:hAnsi="Calibri"/>
              </w:rPr>
              <w:t>ΝΟ</w:t>
            </w:r>
            <w:r w:rsidRPr="00235391">
              <w:rPr>
                <w:rFonts w:ascii="Calibri" w:hAnsi="Calibri"/>
                <w:lang w:val="en-US"/>
              </w:rPr>
              <w:t>: 10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41.2.7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0,3800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128,82</w:t>
            </w:r>
          </w:p>
        </w:tc>
      </w:tr>
      <w:tr w:rsidR="005B16D1" w:rsidRPr="00235391" w:rsidTr="004B7E02">
        <w:trPr>
          <w:trHeight w:val="28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  <w:lang w:val="en-US"/>
              </w:rPr>
            </w:pPr>
            <w:r w:rsidRPr="00235391">
              <w:rPr>
                <w:rFonts w:ascii="Calibri" w:hAnsi="Calibri"/>
              </w:rPr>
              <w:t>ΚΑΘΕΤΗΡΑΣ</w:t>
            </w:r>
            <w:r w:rsidRPr="00235391">
              <w:rPr>
                <w:rFonts w:ascii="Calibri" w:hAnsi="Calibri"/>
                <w:lang w:val="en-US"/>
              </w:rPr>
              <w:t xml:space="preserve"> FOLLEY 2WAY </w:t>
            </w:r>
            <w:r w:rsidRPr="00235391">
              <w:rPr>
                <w:rFonts w:ascii="Calibri" w:hAnsi="Calibri"/>
              </w:rPr>
              <w:t>ΑΠΟ</w:t>
            </w:r>
            <w:r w:rsidRPr="00235391">
              <w:rPr>
                <w:rFonts w:ascii="Calibri" w:hAnsi="Calibri"/>
                <w:lang w:val="en-US"/>
              </w:rPr>
              <w:t xml:space="preserve"> LATEX </w:t>
            </w:r>
            <w:r w:rsidRPr="00235391">
              <w:rPr>
                <w:rFonts w:ascii="Calibri" w:hAnsi="Calibri"/>
              </w:rPr>
              <w:t>ΝΟ</w:t>
            </w:r>
            <w:r w:rsidRPr="00235391">
              <w:rPr>
                <w:rFonts w:ascii="Calibri" w:hAnsi="Calibri"/>
                <w:lang w:val="en-US"/>
              </w:rPr>
              <w:t>:12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41.2.7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0,3800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214,70</w:t>
            </w:r>
          </w:p>
        </w:tc>
      </w:tr>
      <w:tr w:rsidR="005B16D1" w:rsidRPr="00235391" w:rsidTr="004B7E02">
        <w:trPr>
          <w:trHeight w:val="273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  <w:lang w:val="en-US"/>
              </w:rPr>
            </w:pPr>
            <w:r w:rsidRPr="00235391">
              <w:rPr>
                <w:rFonts w:ascii="Calibri" w:hAnsi="Calibri"/>
              </w:rPr>
              <w:t>ΚΑΘΕΤΗΡΑΣ</w:t>
            </w:r>
            <w:r w:rsidRPr="00235391">
              <w:rPr>
                <w:rFonts w:ascii="Calibri" w:hAnsi="Calibri"/>
                <w:lang w:val="en-US"/>
              </w:rPr>
              <w:t xml:space="preserve"> FOLLEY 2WAY </w:t>
            </w:r>
            <w:r w:rsidRPr="00235391">
              <w:rPr>
                <w:rFonts w:ascii="Calibri" w:hAnsi="Calibri"/>
              </w:rPr>
              <w:t>ΑΠΟ</w:t>
            </w:r>
            <w:r w:rsidRPr="00235391">
              <w:rPr>
                <w:rFonts w:ascii="Calibri" w:hAnsi="Calibri"/>
                <w:lang w:val="en-US"/>
              </w:rPr>
              <w:t xml:space="preserve"> LATEX </w:t>
            </w:r>
            <w:r w:rsidRPr="00235391">
              <w:rPr>
                <w:rFonts w:ascii="Calibri" w:hAnsi="Calibri"/>
              </w:rPr>
              <w:t>ΝΟ</w:t>
            </w:r>
            <w:r w:rsidRPr="00235391">
              <w:rPr>
                <w:rFonts w:ascii="Calibri" w:hAnsi="Calibri"/>
                <w:lang w:val="en-US"/>
              </w:rPr>
              <w:t>: 14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41.2.7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0,3800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214,70</w:t>
            </w:r>
          </w:p>
        </w:tc>
      </w:tr>
      <w:tr w:rsidR="005B16D1" w:rsidRPr="00235391" w:rsidTr="004B7E02">
        <w:trPr>
          <w:trHeight w:val="27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  <w:lang w:val="en-US"/>
              </w:rPr>
            </w:pPr>
            <w:r w:rsidRPr="00235391">
              <w:rPr>
                <w:rFonts w:ascii="Calibri" w:hAnsi="Calibri"/>
              </w:rPr>
              <w:t>ΚΑΘΕΤΗΡΑΣ</w:t>
            </w:r>
            <w:r w:rsidRPr="00235391">
              <w:rPr>
                <w:rFonts w:ascii="Calibri" w:hAnsi="Calibri"/>
                <w:lang w:val="en-US"/>
              </w:rPr>
              <w:t xml:space="preserve"> FOLLEY 2WAY </w:t>
            </w:r>
            <w:r w:rsidRPr="00235391">
              <w:rPr>
                <w:rFonts w:ascii="Calibri" w:hAnsi="Calibri"/>
              </w:rPr>
              <w:t>ΑΠΟ</w:t>
            </w:r>
            <w:r w:rsidRPr="00235391">
              <w:rPr>
                <w:rFonts w:ascii="Calibri" w:hAnsi="Calibri"/>
                <w:lang w:val="en-US"/>
              </w:rPr>
              <w:t xml:space="preserve"> LATEX </w:t>
            </w:r>
            <w:r w:rsidRPr="00235391">
              <w:rPr>
                <w:rFonts w:ascii="Calibri" w:hAnsi="Calibri"/>
              </w:rPr>
              <w:t>ΝΟ</w:t>
            </w:r>
            <w:r w:rsidRPr="00235391">
              <w:rPr>
                <w:rFonts w:ascii="Calibri" w:hAnsi="Calibri"/>
                <w:lang w:val="en-US"/>
              </w:rPr>
              <w:t>:18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41.2.7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0,3800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214,70</w:t>
            </w:r>
          </w:p>
        </w:tc>
      </w:tr>
      <w:tr w:rsidR="005B16D1" w:rsidRPr="00235391" w:rsidTr="004B7E02">
        <w:trPr>
          <w:trHeight w:val="56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ΚΑΘΕΤΗΡΑΣ ΡΙΝΟΓΑΣΤΡΙΚΟΣ LEVIN ΑΚΤΙΝΟΣΚΙΕΡΟΣ 8CH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23.2.17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0,1420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16,05</w:t>
            </w:r>
          </w:p>
        </w:tc>
      </w:tr>
      <w:tr w:rsidR="005B16D1" w:rsidRPr="00235391" w:rsidTr="004B7E02">
        <w:trPr>
          <w:trHeight w:val="51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ΚΑΘΕΤΗΡΑΣ ΡΙΝΟΓΑΣΤΡΙΚΟΣ LEVIN ΑΚΤΙΝΟΣΚΙΕΡΟΣ 16CH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23.2.12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0,1080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24,41</w:t>
            </w:r>
          </w:p>
        </w:tc>
      </w:tr>
      <w:tr w:rsidR="005B16D1" w:rsidRPr="00235391" w:rsidTr="004B7E02">
        <w:trPr>
          <w:trHeight w:val="41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ΚΑΘΕΤΗΡΑΣ ΡΙΝΟΓΑΣΤΡΙΚΟΣ LEVIN ΑΚΤΙΝΟΣΚΙΕΡΟΣ 18CH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23.2.13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0,1420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32,09</w:t>
            </w:r>
          </w:p>
        </w:tc>
      </w:tr>
      <w:tr w:rsidR="005B16D1" w:rsidRPr="00235391" w:rsidTr="004B7E02">
        <w:trPr>
          <w:trHeight w:val="34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ΚΑΘΕΤΗΡΑΣ ΡΙΝΟΓΑΣΤΡΙΚΟΣ LEVIN ΑΚΤΙΝΟΣΚΙΕΡΟΣ 20CH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0,1420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32,09</w:t>
            </w:r>
          </w:p>
        </w:tc>
      </w:tr>
      <w:tr w:rsidR="005B16D1" w:rsidRPr="00235391" w:rsidTr="004B7E02">
        <w:trPr>
          <w:trHeight w:val="397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16D1" w:rsidRPr="00235391" w:rsidRDefault="005B16D1" w:rsidP="004B7E02">
            <w:pPr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ΦΛΕΒΟΚΑΘΕΤΗΡΑΣ ΜΕ ΒΑΛΒΙΔΑ ΚΑΙ ΠΤΕΡΥΓΙΑ ΑΠΌ TEFLON ΝΟ:22 ΜΠΛΕ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23.1.10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0,128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10.000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1.446,40</w:t>
            </w:r>
          </w:p>
        </w:tc>
      </w:tr>
      <w:tr w:rsidR="005B16D1" w:rsidRPr="00235391" w:rsidTr="004B7E0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ΠΩΜΑΤΑ ΦΛΕΒΟΚΑΘΕΤΗΡΩΝ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4.2.11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0,0129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10.000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159,96</w:t>
            </w:r>
          </w:p>
        </w:tc>
      </w:tr>
      <w:tr w:rsidR="005B16D1" w:rsidRPr="00235391" w:rsidTr="004B7E02">
        <w:trPr>
          <w:trHeight w:val="281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6D1" w:rsidRPr="00235391" w:rsidRDefault="005B16D1" w:rsidP="004B7E02">
            <w:pPr>
              <w:rPr>
                <w:rFonts w:ascii="Calibri" w:hAnsi="Calibri"/>
              </w:rPr>
            </w:pPr>
            <w:r w:rsidRPr="00235391">
              <w:rPr>
                <w:rFonts w:ascii="Calibri" w:hAnsi="Calibri"/>
              </w:rPr>
              <w:t>ΡΙΝΙΚΟΣ ΚΑΘΕΤΗΡΑΣ Ο2 ΕΝΗΛΙΚΩΝ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5.5.109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0,1390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center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5.000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color w:val="000000"/>
              </w:rPr>
            </w:pPr>
            <w:r w:rsidRPr="00235391">
              <w:rPr>
                <w:rFonts w:ascii="Calibri" w:hAnsi="Calibri"/>
                <w:color w:val="000000"/>
              </w:rPr>
              <w:t>785,35</w:t>
            </w:r>
          </w:p>
        </w:tc>
      </w:tr>
      <w:tr w:rsidR="005B16D1" w:rsidRPr="00235391" w:rsidTr="004B7E02">
        <w:trPr>
          <w:trHeight w:val="315"/>
        </w:trPr>
        <w:tc>
          <w:tcPr>
            <w:tcW w:w="8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235391">
              <w:rPr>
                <w:rFonts w:ascii="Calibri" w:hAnsi="Calibri"/>
                <w:b/>
                <w:bCs/>
                <w:color w:val="000000"/>
              </w:rPr>
              <w:t>ΣΥΝΟΛΟ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6D1" w:rsidRPr="00235391" w:rsidRDefault="005B16D1" w:rsidP="004B7E02">
            <w:pPr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235391">
              <w:rPr>
                <w:rFonts w:ascii="Calibri" w:hAnsi="Calibri"/>
                <w:b/>
                <w:bCs/>
                <w:color w:val="000000"/>
              </w:rPr>
              <w:t>3.269,27</w:t>
            </w:r>
          </w:p>
        </w:tc>
      </w:tr>
    </w:tbl>
    <w:p w:rsidR="005B16D1" w:rsidRDefault="005B16D1"/>
    <w:sectPr w:rsidR="005B16D1" w:rsidSect="005F07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16D1"/>
    <w:rsid w:val="004F7D83"/>
    <w:rsid w:val="005B16D1"/>
    <w:rsid w:val="005F07B9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720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2018-06-28T10:42:00Z</dcterms:created>
  <dcterms:modified xsi:type="dcterms:W3CDTF">2018-06-28T10:43:00Z</dcterms:modified>
</cp:coreProperties>
</file>